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70" w:rsidRPr="00D23F70" w:rsidRDefault="00D23F70" w:rsidP="00D23F70">
      <w:pPr>
        <w:pageBreakBefore/>
        <w:spacing w:line="500" w:lineRule="exact"/>
        <w:jc w:val="left"/>
        <w:rPr>
          <w:rFonts w:ascii="宋体" w:eastAsia="宋体" w:hAnsi="宋体" w:cs="仿宋_GB2312"/>
          <w:b/>
          <w:bCs/>
          <w:sz w:val="28"/>
          <w:szCs w:val="30"/>
        </w:rPr>
      </w:pPr>
      <w:r w:rsidRPr="00D23F70">
        <w:rPr>
          <w:rFonts w:ascii="宋体" w:eastAsia="宋体" w:hAnsi="宋体" w:cs="仿宋_GB2312" w:hint="eastAsia"/>
          <w:b/>
          <w:bCs/>
          <w:sz w:val="28"/>
          <w:szCs w:val="30"/>
        </w:rPr>
        <w:t>附件二</w:t>
      </w:r>
    </w:p>
    <w:p w:rsidR="00D23F70" w:rsidRPr="00D23F70" w:rsidRDefault="00D23F70" w:rsidP="00D23F70">
      <w:pPr>
        <w:spacing w:line="500" w:lineRule="exact"/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bookmarkStart w:id="0" w:name="_GoBack"/>
      <w:r w:rsidRPr="00D23F70">
        <w:rPr>
          <w:rFonts w:ascii="宋体" w:eastAsia="宋体" w:hAnsi="宋体" w:cs="仿宋_GB2312" w:hint="eastAsia"/>
          <w:b/>
          <w:bCs/>
          <w:sz w:val="30"/>
          <w:szCs w:val="30"/>
        </w:rPr>
        <w:t>武汉大学优秀博士研究生延期资助考核评价表</w:t>
      </w:r>
    </w:p>
    <w:bookmarkEnd w:id="0"/>
    <w:p w:rsidR="00D23F70" w:rsidRPr="00D23F70" w:rsidRDefault="00D23F70" w:rsidP="00D23F70">
      <w:pPr>
        <w:rPr>
          <w:rFonts w:ascii="楷体_GB2312" w:eastAsia="宋体" w:hAnsi="宋体" w:cs="Times New Roman" w:hint="eastAsia"/>
          <w:sz w:val="22"/>
        </w:rPr>
      </w:pPr>
      <w:r w:rsidRPr="00D23F70">
        <w:rPr>
          <w:rFonts w:ascii="楷体_GB2312" w:eastAsia="宋体" w:hAnsi="楷体_GB2312" w:cs="Times New Roman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40"/>
        <w:gridCol w:w="121"/>
        <w:gridCol w:w="360"/>
        <w:gridCol w:w="1009"/>
        <w:gridCol w:w="460"/>
        <w:gridCol w:w="441"/>
        <w:gridCol w:w="771"/>
        <w:gridCol w:w="1030"/>
        <w:gridCol w:w="540"/>
        <w:gridCol w:w="540"/>
        <w:gridCol w:w="901"/>
        <w:gridCol w:w="69"/>
        <w:gridCol w:w="1168"/>
      </w:tblGrid>
      <w:tr w:rsidR="00D23F70" w:rsidRPr="00D23F70" w:rsidTr="00EF15E9">
        <w:trPr>
          <w:trHeight w:val="637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b/>
                <w:bCs/>
                <w:szCs w:val="24"/>
              </w:rPr>
              <w:t>一、基本情况</w:t>
            </w:r>
          </w:p>
        </w:tc>
      </w:tr>
      <w:tr w:rsidR="00D23F70" w:rsidRPr="00D23F70" w:rsidTr="00EF15E9">
        <w:trPr>
          <w:trHeight w:val="637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姓名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学号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基本学制和申请延长年限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Times New Roman" w:eastAsia="宋体" w:hAnsi="Times New Roman" w:cs="Times New Roman" w:hint="eastAsia"/>
                <w:sz w:val="22"/>
              </w:rPr>
            </w:pPr>
          </w:p>
        </w:tc>
      </w:tr>
      <w:tr w:rsidR="00D23F70" w:rsidRPr="00D23F70" w:rsidTr="00EF15E9">
        <w:trPr>
          <w:trHeight w:val="637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培养单位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研究方向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导师姓名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D23F70" w:rsidRPr="00D23F70" w:rsidTr="00EF15E9">
        <w:trPr>
          <w:trHeight w:val="577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b/>
                <w:bCs/>
                <w:szCs w:val="24"/>
              </w:rPr>
              <w:t>二、科研成果统计表</w:t>
            </w:r>
          </w:p>
        </w:tc>
      </w:tr>
      <w:tr w:rsidR="00D23F70" w:rsidRPr="00D23F70" w:rsidTr="00EF15E9">
        <w:trPr>
          <w:trHeight w:val="417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获奖</w:t>
            </w:r>
          </w:p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情况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获奖</w:t>
            </w:r>
          </w:p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等级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作者</w:t>
            </w:r>
          </w:p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获奖项目</w:t>
            </w:r>
          </w:p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（作品、比赛等）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获奖时间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颁奖单位</w:t>
            </w:r>
          </w:p>
        </w:tc>
      </w:tr>
      <w:tr w:rsidR="00D23F70" w:rsidRPr="00D23F70" w:rsidTr="00EF15E9">
        <w:trPr>
          <w:trHeight w:val="41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23F70" w:rsidRPr="00D23F70" w:rsidTr="00EF15E9">
        <w:trPr>
          <w:trHeight w:val="415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23F70" w:rsidRPr="00D23F70" w:rsidTr="00EF15E9">
        <w:trPr>
          <w:trHeight w:val="758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ind w:left="27" w:hanging="27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科</w:t>
            </w:r>
          </w:p>
          <w:p w:rsidR="00D23F70" w:rsidRPr="00D23F70" w:rsidRDefault="00D23F70" w:rsidP="00D23F70">
            <w:pPr>
              <w:ind w:left="27" w:hanging="27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研</w:t>
            </w:r>
          </w:p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成</w:t>
            </w:r>
          </w:p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果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论文名称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作者</w:t>
            </w:r>
          </w:p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发表刊物名称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发表时间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收录</w:t>
            </w:r>
          </w:p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类别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影响</w:t>
            </w:r>
          </w:p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因子</w:t>
            </w:r>
          </w:p>
        </w:tc>
      </w:tr>
      <w:tr w:rsidR="00D23F70" w:rsidRPr="00D23F70" w:rsidTr="00EF15E9">
        <w:trPr>
          <w:trHeight w:val="604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23F70" w:rsidRPr="00D23F70" w:rsidTr="00EF15E9">
        <w:trPr>
          <w:trHeight w:val="604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23F70" w:rsidRPr="00D23F70" w:rsidTr="00EF15E9">
        <w:trPr>
          <w:trHeight w:val="604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23F70" w:rsidRPr="00D23F70" w:rsidTr="00EF15E9">
        <w:trPr>
          <w:trHeight w:val="41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著作名称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作者</w:t>
            </w:r>
          </w:p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出版社名称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出版时间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写作字数</w:t>
            </w:r>
          </w:p>
        </w:tc>
      </w:tr>
      <w:tr w:rsidR="00D23F70" w:rsidRPr="00D23F70" w:rsidTr="00EF15E9">
        <w:trPr>
          <w:trHeight w:val="41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23F70" w:rsidRPr="00D23F70" w:rsidTr="00EF15E9">
        <w:trPr>
          <w:trHeight w:val="41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国际学术会议名称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会议</w:t>
            </w:r>
          </w:p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地点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提交论文名称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会议时间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参会形式</w:t>
            </w:r>
          </w:p>
        </w:tc>
      </w:tr>
      <w:tr w:rsidR="00D23F70" w:rsidRPr="00D23F70" w:rsidTr="00EF15E9">
        <w:trPr>
          <w:trHeight w:val="41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23F70" w:rsidRPr="00D23F70" w:rsidTr="00EF15E9">
        <w:trPr>
          <w:trHeight w:val="41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23F70" w:rsidRPr="00D23F70" w:rsidTr="00EF15E9">
        <w:trPr>
          <w:trHeight w:val="41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专利名称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作者</w:t>
            </w:r>
          </w:p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转化后成果名称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专利授权号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Times New Roman" w:hint="eastAsia"/>
                <w:sz w:val="22"/>
              </w:rPr>
              <w:t>专利授权时间</w:t>
            </w:r>
          </w:p>
        </w:tc>
      </w:tr>
      <w:tr w:rsidR="00D23F70" w:rsidRPr="00D23F70" w:rsidTr="00EF15E9">
        <w:trPr>
          <w:trHeight w:val="41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 w:hint="eastAsia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23F70" w:rsidRPr="00D23F70" w:rsidTr="00EF15E9">
        <w:trPr>
          <w:trHeight w:val="41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 w:hint="eastAsia"/>
                <w:sz w:val="22"/>
              </w:rPr>
            </w:pPr>
            <w:r w:rsidRPr="00D23F70">
              <w:rPr>
                <w:rFonts w:ascii="宋体" w:eastAsia="宋体" w:hAnsi="宋体" w:cs="Times New Roman" w:hint="eastAsia"/>
                <w:sz w:val="22"/>
              </w:rPr>
              <w:t>其他成果  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D23F70">
              <w:rPr>
                <w:rFonts w:ascii="宋体" w:eastAsia="宋体" w:hAnsi="宋体" w:cs="仿宋_GB2312" w:hint="eastAsia"/>
                <w:szCs w:val="21"/>
              </w:rPr>
              <w:t>作者</w:t>
            </w:r>
          </w:p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1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Times New Roman" w:hint="eastAsia"/>
                <w:sz w:val="22"/>
              </w:rPr>
              <w:t xml:space="preserve"> 成果类型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Times New Roman" w:hint="eastAsia"/>
                <w:sz w:val="22"/>
              </w:rPr>
              <w:t>时间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Times New Roman" w:hint="eastAsia"/>
                <w:sz w:val="22"/>
              </w:rPr>
              <w:t>单位</w:t>
            </w:r>
          </w:p>
        </w:tc>
      </w:tr>
      <w:tr w:rsidR="00D23F70" w:rsidRPr="00D23F70" w:rsidTr="00EF15E9">
        <w:trPr>
          <w:trHeight w:val="41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23F70" w:rsidRPr="00D23F70" w:rsidTr="00EF15E9">
        <w:trPr>
          <w:trHeight w:val="415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23F70" w:rsidRPr="00D23F70" w:rsidTr="00EF15E9">
        <w:trPr>
          <w:trHeight w:val="48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23F70" w:rsidRPr="00D23F70" w:rsidTr="00EF15E9">
        <w:trPr>
          <w:trHeight w:val="701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b/>
                <w:bCs/>
                <w:szCs w:val="24"/>
              </w:rPr>
              <w:lastRenderedPageBreak/>
              <w:t>三、总结报告</w:t>
            </w:r>
          </w:p>
        </w:tc>
      </w:tr>
      <w:tr w:rsidR="00D23F70" w:rsidRPr="00D23F70" w:rsidTr="00EF15E9">
        <w:trPr>
          <w:trHeight w:val="4818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70" w:rsidRPr="00D23F70" w:rsidRDefault="00D23F70" w:rsidP="00D23F70">
            <w:pPr>
              <w:spacing w:beforeLines="50" w:before="156"/>
              <w:rPr>
                <w:rFonts w:ascii="黑体" w:eastAsia="黑体" w:hAnsi="黑体" w:cs="Times New Roman"/>
                <w:b/>
                <w:bCs/>
                <w:kern w:val="0"/>
                <w:sz w:val="22"/>
              </w:rPr>
            </w:pPr>
            <w:r w:rsidRPr="00D23F70">
              <w:rPr>
                <w:rFonts w:ascii="仿宋_GB2312" w:eastAsia="宋体" w:hAnsi="宋体" w:cs="仿宋_GB2312" w:hint="eastAsia"/>
                <w:szCs w:val="24"/>
              </w:rPr>
              <w:t>报告内容包括：目前已有研究成果、博士论文选题、研究背景、前期工作基础、研究内容、研究方法、技术路线、研究条件、特色和创新、拟解决的关键问题</w:t>
            </w:r>
            <w:r w:rsidRPr="00D23F70">
              <w:rPr>
                <w:rFonts w:ascii="宋体" w:eastAsia="宋体" w:hAnsi="宋体" w:cs="仿宋_GB2312" w:hint="eastAsia"/>
                <w:szCs w:val="24"/>
              </w:rPr>
              <w:t>等。</w:t>
            </w: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 w:hint="eastAsia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宋体" w:eastAsia="宋体" w:hAnsi="宋体" w:cs="Times New Roman"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D23F70" w:rsidRPr="00D23F70" w:rsidTr="00EF15E9">
        <w:trPr>
          <w:trHeight w:val="589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b/>
                <w:bCs/>
                <w:szCs w:val="24"/>
              </w:rPr>
              <w:t>四、学院考核评定结果</w:t>
            </w:r>
          </w:p>
        </w:tc>
      </w:tr>
      <w:tr w:rsidR="00D23F70" w:rsidRPr="00D23F70" w:rsidTr="00EF15E9">
        <w:trPr>
          <w:trHeight w:val="589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spacing w:beforeLines="50" w:before="156"/>
              <w:ind w:firstLineChars="300" w:firstLine="632"/>
              <w:rPr>
                <w:rFonts w:ascii="宋体" w:eastAsia="宋体" w:hAnsi="宋体" w:cs="仿宋_GB2312" w:hint="eastAsia"/>
                <w:b/>
                <w:bCs/>
                <w:szCs w:val="24"/>
              </w:rPr>
            </w:pPr>
            <w:r w:rsidRPr="00D23F70">
              <w:rPr>
                <w:rFonts w:ascii="宋体" w:eastAsia="宋体" w:hAnsi="宋体" w:cs="仿宋_GB2312" w:hint="eastAs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108585</wp:posOffset>
                      </wp:positionV>
                      <wp:extent cx="179705" cy="179705"/>
                      <wp:effectExtent l="10795" t="13970" r="9525" b="635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9EEB5" id="矩形 3" o:spid="_x0000_s1026" style="position:absolute;left:0;text-align:left;margin-left:137.35pt;margin-top:8.5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cjJwIAADgEAAAOAAAAZHJzL2Uyb0RvYy54bWysU12O0zAQfkfiDpbfaZJuS7dR09WqSxHS&#10;AistHMB1nMTCf4zdpuUySLxxCI6DuAZjp1u6wBPCD9aMZ/x55vvGi6u9VmQnwEtrKlqMckqE4baW&#10;pq3o+3frZ5eU+MBMzZQ1oqIH4enV8umTRe9KMbadVbUAgiDGl72raBeCK7PM805o5kfWCYPBxoJm&#10;AV1osxpYj+haZeM8f571FmoHlgvv8fRmCNJlwm8awcPbpvEiEFVRrC2kHdK+iXu2XLCyBeY6yY9l&#10;sH+oQjNp8NET1A0LjGxB/gGlJQfrbRNG3OrMNo3kIvWA3RT5b93cd8yJ1AuS492JJv//YPmb3R0Q&#10;WVf0ghLDNEr04/PX79++kIvITe98iSn37g5id97dWv7BE2NXHTOtuAawfSdYjRUVMT97dCE6Hq+S&#10;Tf/a1gjNtsEmmvYN6AiIBJB9UuNwUkPsA+F4WMzms3xKCcfQ0Y4vsPLhsgMfXgqrSTQqCih2Ame7&#10;Wx+G1IeUVLxVsl5LpZID7WalgOwYDsY6rVQ/9niepgzpKzqfjqcJ+VHMn0Pkaf0NQsuAE66krujl&#10;KYmVkbUXpsYyWRmYVION3SlzpDEyNyiwsfUBWQQ7jC9+NzQ6C58o6XF0K+o/bhkIStQrg0rMi8kk&#10;znpyJtPZGB04j2zOI8xwhKpooGQwV2H4H1sHsu3wpSL1buw1qtfIxGxUdqjqWCyOZ9Lm+JXi/J/7&#10;KevXh1/+BAAA//8DAFBLAwQUAAYACAAAACEAHb3I794AAAAJAQAADwAAAGRycy9kb3ducmV2Lnht&#10;bEyPQU+DQBCF7yb+h82YeLNLAUWRpTGamnhs6cXbwo6AsrOEXVr01zue6nHyvrz5XrFZ7CCOOPne&#10;kYL1KgKB1DjTU6vgUG1v7kH4oMnowREq+EYPm/LyotC5cSfa4XEfWsEl5HOtoAthzKX0TYdW+5Ub&#10;kTj7cJPVgc+plWbSJy63g4yj6E5a3RN/6PSIzx02X/vZKqj7+KB/dtVrZB+2SXhbqs/5/UWp66vl&#10;6RFEwCWcYfjTZ3Uo2al2MxkvBgVxlmaMcpCtQTCQRAmPqxWktynIspD/F5S/AAAA//8DAFBLAQIt&#10;ABQABgAIAAAAIQC2gziS/gAAAOEBAAATAAAAAAAAAAAAAAAAAAAAAABbQ29udGVudF9UeXBlc10u&#10;eG1sUEsBAi0AFAAGAAgAAAAhADj9If/WAAAAlAEAAAsAAAAAAAAAAAAAAAAALwEAAF9yZWxzLy5y&#10;ZWxzUEsBAi0AFAAGAAgAAAAhAN1N5yMnAgAAOAQAAA4AAAAAAAAAAAAAAAAALgIAAGRycy9lMm9E&#10;b2MueG1sUEsBAi0AFAAGAAgAAAAhAB29yO/eAAAACQEAAA8AAAAAAAAAAAAAAAAAgQQAAGRycy9k&#10;b3ducmV2LnhtbFBLBQYAAAAABAAEAPMAAACMBQAAAAA=&#10;"/>
                  </w:pict>
                </mc:Fallback>
              </mc:AlternateContent>
            </w:r>
            <w:r w:rsidRPr="00D23F70">
              <w:rPr>
                <w:rFonts w:ascii="宋体" w:eastAsia="宋体" w:hAnsi="宋体" w:cs="仿宋_GB2312" w:hint="eastAs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108585</wp:posOffset>
                      </wp:positionV>
                      <wp:extent cx="179705" cy="179705"/>
                      <wp:effectExtent l="10795" t="13970" r="9525" b="63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79188" id="矩形 2" o:spid="_x0000_s1026" style="position:absolute;left:0;text-align:left;margin-left:216.85pt;margin-top:8.5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vWJgIAADgEAAAOAAAAZHJzL2Uyb0RvYy54bWysU0uOEzEQ3SNxB8t70h8lZNJKZzTKEIQ0&#10;wEgDB3Dc7m4L/yg76QyXQWLHITgO4hqU3ZmQAVYIL6wqV/m56r3y8vKgFdkL8NKamhaTnBJhuG2k&#10;6Wr6/t3m2QUlPjDTMGWNqOm98PRy9fTJcnCVKG1vVSOAIIjx1eBq2ofgqizzvBea+Yl1wmCwtaBZ&#10;QBe6rAE2ILpWWZnnz7PBQuPAcuE9nl6PQbpK+G0reHjbtl4EomqKtYW0Q9q3cc9WS1Z1wFwv+bEM&#10;9g9VaCYNPnqCumaBkR3IP6C05GC9bcOEW53ZtpVcpB6wmyL/rZu7njmRekFyvDvR5P8fLH+zvwUi&#10;m5qWlBimUaIfn79+//aFlJGbwfkKU+7cLcTuvLux/IMnxq57ZjpxBWCHXrAGKypifvboQnQ8XiXb&#10;4bVtEJrtgk00HVrQERAJIIekxv1JDXEIhONhMV/M8xklHENHO77AqofLDnx4Kawm0agpoNgJnO1v&#10;fBhTH1JS8VbJZiOVSg5027UCsmc4GJu0Uv3Y43maMmSo6WJWzhLyo5g/h8jT+huElgEnXEld04tT&#10;Eqsiay9Mg2WyKjCpRhu7U+ZIY2RuVGBrm3tkEew4vvjd0OgtfKJkwNGtqf+4YyAoUa8MKrEoptM4&#10;68mZzuYlOnAe2Z5HmOEIVdNAyWiuw/g/dg5k1+NLRerd2CtUr5WJ2ajsWNWxWBzPpM3xK8X5P/dT&#10;1q8Pv/oJAAD//wMAUEsDBBQABgAIAAAAIQDVuQ6e3wAAAAkBAAAPAAAAZHJzL2Rvd25yZXYueG1s&#10;TI/NTsMwEITvSLyDtUjcqNMk9CfEqRCoSBzb9MLNiZckEK+j2GkDT89ygtuO5tPsTL6bbS/OOPrO&#10;kYLlIgKBVDvTUaPgVO7vNiB80GR07wgVfKGHXXF9levMuAsd8HwMjeAQ8plW0IYwZFL6ukWr/cIN&#10;SOy9u9HqwHJspBn1hcNtL+MoWkmrO+IPrR7wqcX68zhZBVUXn/T3oXyJ7HafhNe5/JjenpW6vZkf&#10;H0AEnMMfDL/1uToU3KlyExkvegVpkqwZZWO9BMFAuop5XMXHfQqyyOX/BcUPAAAA//8DAFBLAQIt&#10;ABQABgAIAAAAIQC2gziS/gAAAOEBAAATAAAAAAAAAAAAAAAAAAAAAABbQ29udGVudF9UeXBlc10u&#10;eG1sUEsBAi0AFAAGAAgAAAAhADj9If/WAAAAlAEAAAsAAAAAAAAAAAAAAAAALwEAAF9yZWxzLy5y&#10;ZWxzUEsBAi0AFAAGAAgAAAAhAEEXu9YmAgAAOAQAAA4AAAAAAAAAAAAAAAAALgIAAGRycy9lMm9E&#10;b2MueG1sUEsBAi0AFAAGAAgAAAAhANW5Dp7fAAAACQEAAA8AAAAAAAAAAAAAAAAAgAQAAGRycy9k&#10;b3ducmV2LnhtbFBLBQYAAAAABAAEAPMAAACMBQAAAAA=&#10;"/>
                  </w:pict>
                </mc:Fallback>
              </mc:AlternateContent>
            </w:r>
            <w:r w:rsidRPr="00D23F70">
              <w:rPr>
                <w:rFonts w:ascii="宋体" w:eastAsia="宋体" w:hAnsi="宋体" w:cs="仿宋_GB2312" w:hint="eastAs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97155</wp:posOffset>
                      </wp:positionV>
                      <wp:extent cx="179705" cy="179705"/>
                      <wp:effectExtent l="6985" t="12065" r="13335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9EE31" id="矩形 1" o:spid="_x0000_s1026" style="position:absolute;left:0;text-align:left;margin-left:68.05pt;margin-top:7.6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4SJgIAADgEAAAOAAAAZHJzL2Uyb0RvYy54bWysU1GO0zAQ/UfiDpb/aZKqpduo6WrVpQhp&#10;gZUWDjB1nMTCsc3YbVoug8Qfh+A4iGswcdrSBb4Q/rBmPOPnN2/Gi+t9q9lOolfWFDwbpZxJI2yp&#10;TF3w9+/Wz6448wFMCdoaWfCD9Px6+fTJonO5HNvG6lIiIxDj884VvAnB5UniRSNb8CPrpKFgZbGF&#10;QC7WSYnQEXqrk3GaPk86i6VDK6T3dHo7BPky4leVFOFtVXkZmC44cQtxx7hv+j1ZLiCvEVyjxJEG&#10;/AOLFpShR89QtxCAbVH9AdUqgdbbKoyEbRNbVUrIWANVk6W/VfPQgJOxFhLHu7NM/v/Bije7e2Sq&#10;pN5xZqClFv34/PX7ty8s67XpnM8p5cHdY1+dd3dWfPDM2FUDppY3iLZrJJTEKOYnjy70jqerbNO9&#10;tiVBwzbYKNO+wrYHJAHYPnbjcO6G3Acm6DCbzWfplDNBoaNNjBLIT5cd+vBS2pb1RsGRmh3BYXfn&#10;w5B6SonkrVblWmkdHaw3K41sBzQY67j6egndX6Zpw7qCz6fjaUR+FPOXEGlcf4NoVaAJ16ot+NU5&#10;CfJetRempDchD6D0YNP72hCNk3JDBza2PJCKaIfxpe9GRmPxE2cdjW7B/cctoORMvzLUiXk2mfSz&#10;Hp3JdDYmBy8jm8sIGEFQBQ+cDeYqDP9j61DVDb2UxdqNvaHuVSoq2/MbWB3J0nhG9Y5fqZ//Sz9m&#10;/frwy58AAAD//wMAUEsDBBQABgAIAAAAIQCFncdH3gAAAAkBAAAPAAAAZHJzL2Rvd25yZXYueG1s&#10;TI/BToNAEIbvJr7DZky82aUFiVKWxmhq4rGlF28DOwWU3SXs0qJP7/RUb/NnvvzzTb6ZTS9ONPrO&#10;WQXLRQSCbO10ZxsFh3L78ATCB7Qae2dJwQ952BS3Nzlm2p3tjk770AgusT5DBW0IQyalr1sy6Bdu&#10;IMu7oxsNBo5jI/WIZy43vVxFUSoNdpYvtDjQa0v1934yCqpudcDfXfkemedtHD7m8mv6fFPq/m5+&#10;WYMINIcrDBd9VoeCnSo3We1FzzlOl4zy8BiDuABpkoCoFCRxCrLI5f8Pij8AAAD//wMAUEsBAi0A&#10;FAAGAAgAAAAhALaDOJL+AAAA4QEAABMAAAAAAAAAAAAAAAAAAAAAAFtDb250ZW50X1R5cGVzXS54&#10;bWxQSwECLQAUAAYACAAAACEAOP0h/9YAAACUAQAACwAAAAAAAAAAAAAAAAAvAQAAX3JlbHMvLnJl&#10;bHNQSwECLQAUAAYACAAAACEApP4uEiYCAAA4BAAADgAAAAAAAAAAAAAAAAAuAgAAZHJzL2Uyb0Rv&#10;Yy54bWxQSwECLQAUAAYACAAAACEAhZ3HR94AAAAJAQAADwAAAAAAAAAAAAAAAACABAAAZHJzL2Rv&#10;d25yZXYueG1sUEsFBgAAAAAEAAQA8wAAAIsFAAAAAA==&#10;"/>
                  </w:pict>
                </mc:Fallback>
              </mc:AlternateContent>
            </w:r>
            <w:r w:rsidRPr="00D23F70">
              <w:rPr>
                <w:rFonts w:ascii="宋体" w:eastAsia="宋体" w:hAnsi="宋体" w:cs="仿宋_GB2312" w:hint="eastAsia"/>
                <w:b/>
                <w:bCs/>
                <w:szCs w:val="24"/>
              </w:rPr>
              <w:t>优秀         合格         不合格</w:t>
            </w:r>
          </w:p>
        </w:tc>
      </w:tr>
      <w:tr w:rsidR="00D23F70" w:rsidRPr="00D23F70" w:rsidTr="00EF15E9">
        <w:trPr>
          <w:trHeight w:val="2937"/>
        </w:trPr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spacing w:beforeLines="50" w:before="156"/>
              <w:jc w:val="center"/>
              <w:rPr>
                <w:rFonts w:ascii="宋体" w:eastAsia="宋体" w:hAnsi="宋体" w:cs="Times New Roman"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评定意见</w:t>
            </w:r>
          </w:p>
        </w:tc>
        <w:tc>
          <w:tcPr>
            <w:tcW w:w="6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70" w:rsidRPr="00D23F70" w:rsidRDefault="00D23F70" w:rsidP="00D23F70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D23F70" w:rsidRPr="00D23F70" w:rsidRDefault="00D23F70" w:rsidP="00D23F70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D23F70" w:rsidRPr="00D23F70" w:rsidRDefault="00D23F70" w:rsidP="00D23F70">
            <w:pPr>
              <w:wordWrap w:val="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 xml:space="preserve">负责人签字（单位盖章）：  </w:t>
            </w:r>
            <w:r w:rsidRPr="00D23F70">
              <w:rPr>
                <w:rFonts w:ascii="宋体" w:eastAsia="宋体" w:hAnsi="宋体" w:cs="仿宋_GB2312"/>
                <w:szCs w:val="24"/>
              </w:rPr>
              <w:t xml:space="preserve">  </w:t>
            </w:r>
            <w:r w:rsidRPr="00D23F70">
              <w:rPr>
                <w:rFonts w:ascii="宋体" w:eastAsia="宋体" w:hAnsi="宋体" w:cs="仿宋_GB2312" w:hint="eastAsia"/>
                <w:szCs w:val="24"/>
              </w:rPr>
              <w:t xml:space="preserve"> </w:t>
            </w:r>
          </w:p>
          <w:p w:rsidR="00D23F70" w:rsidRPr="00D23F70" w:rsidRDefault="00D23F70" w:rsidP="00D23F70">
            <w:pPr>
              <w:spacing w:beforeLines="50" w:before="156"/>
              <w:ind w:firstLineChars="2100" w:firstLine="4410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D23F70">
              <w:rPr>
                <w:rFonts w:ascii="宋体" w:eastAsia="宋体" w:hAnsi="宋体" w:cs="仿宋_GB2312" w:hint="eastAsia"/>
                <w:szCs w:val="24"/>
              </w:rPr>
              <w:t>年</w:t>
            </w:r>
            <w:r w:rsidRPr="00D23F70">
              <w:rPr>
                <w:rFonts w:ascii="Times New Roman" w:eastAsia="宋体" w:hAnsi="Times New Roman" w:cs="仿宋_GB2312"/>
                <w:szCs w:val="24"/>
              </w:rPr>
              <w:t xml:space="preserve">  </w:t>
            </w:r>
            <w:r w:rsidRPr="00D23F70">
              <w:rPr>
                <w:rFonts w:ascii="宋体" w:eastAsia="宋体" w:hAnsi="宋体" w:cs="仿宋_GB2312" w:hint="eastAsia"/>
                <w:szCs w:val="24"/>
              </w:rPr>
              <w:t>月</w:t>
            </w:r>
            <w:r w:rsidRPr="00D23F70">
              <w:rPr>
                <w:rFonts w:ascii="Times New Roman" w:eastAsia="宋体" w:hAnsi="Times New Roman" w:cs="仿宋_GB2312"/>
                <w:szCs w:val="24"/>
              </w:rPr>
              <w:t xml:space="preserve">  </w:t>
            </w:r>
            <w:r w:rsidRPr="00D23F70">
              <w:rPr>
                <w:rFonts w:ascii="宋体" w:eastAsia="宋体" w:hAnsi="宋体" w:cs="仿宋_GB2312" w:hint="eastAsia"/>
                <w:szCs w:val="24"/>
              </w:rPr>
              <w:t>日</w:t>
            </w:r>
          </w:p>
        </w:tc>
      </w:tr>
    </w:tbl>
    <w:p w:rsidR="00D23F70" w:rsidRPr="00D23F70" w:rsidRDefault="00D23F70" w:rsidP="00D23F70">
      <w:pPr>
        <w:widowControl/>
        <w:spacing w:line="20" w:lineRule="exact"/>
        <w:jc w:val="left"/>
        <w:outlineLvl w:val="0"/>
        <w:rPr>
          <w:rFonts w:ascii="仿宋" w:eastAsia="仿宋" w:hAnsi="仿宋" w:cs="Times New Roman" w:hint="eastAsia"/>
          <w:b/>
          <w:sz w:val="32"/>
          <w:szCs w:val="32"/>
        </w:rPr>
      </w:pPr>
    </w:p>
    <w:p w:rsidR="00BA6057" w:rsidRDefault="00BA6057"/>
    <w:sectPr w:rsidR="00BA60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70"/>
    <w:rsid w:val="00BA6057"/>
    <w:rsid w:val="00CF355C"/>
    <w:rsid w:val="00D2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9C4A7-15A0-42EB-B319-D1F48BD6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wuhan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1</cp:revision>
  <dcterms:created xsi:type="dcterms:W3CDTF">2022-01-06T02:42:00Z</dcterms:created>
  <dcterms:modified xsi:type="dcterms:W3CDTF">2022-01-06T02:43:00Z</dcterms:modified>
</cp:coreProperties>
</file>